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99" w:rsidRPr="007975B4" w:rsidRDefault="00901B99" w:rsidP="00901B99">
      <w:pPr>
        <w:ind w:right="-240" w:firstLine="60"/>
        <w:rPr>
          <w:rFonts w:ascii="Georgia" w:hAnsi="Georgia"/>
          <w:i/>
        </w:rPr>
      </w:pPr>
      <w:r w:rsidRPr="007975B4">
        <w:rPr>
          <w:rFonts w:ascii="Georgia" w:hAnsi="Georgia"/>
          <w:i/>
        </w:rPr>
        <w:t>Career Development Office</w:t>
      </w:r>
    </w:p>
    <w:p w:rsidR="00F12764" w:rsidRPr="007975B4" w:rsidRDefault="00F12764" w:rsidP="00877319">
      <w:pPr>
        <w:jc w:val="right"/>
        <w:rPr>
          <w:rFonts w:ascii="Georgia" w:hAnsi="Georgia"/>
        </w:rPr>
      </w:pPr>
    </w:p>
    <w:p w:rsidR="00D401C3" w:rsidRPr="007975B4" w:rsidRDefault="00A70419" w:rsidP="006F085E">
      <w:pPr>
        <w:rPr>
          <w:rFonts w:ascii="Georgia" w:hAnsi="Georgia"/>
          <w:sz w:val="8"/>
          <w:szCs w:val="8"/>
        </w:rPr>
      </w:pPr>
      <w:r w:rsidRPr="007975B4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7B559900" wp14:editId="1DDB931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695960"/>
            <wp:effectExtent l="0" t="0" r="0" b="8890"/>
            <wp:wrapSquare wrapText="bothSides"/>
            <wp:docPr id="3" name="Picture 2" descr="png_TLS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TLS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9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B99" w:rsidRPr="007975B4">
        <w:rPr>
          <w:rFonts w:ascii="Georgia" w:hAnsi="Georgia"/>
        </w:rPr>
        <w:br w:type="textWrapping" w:clear="all"/>
      </w:r>
    </w:p>
    <w:p w:rsidR="00E94265" w:rsidRPr="003A0E9F" w:rsidRDefault="00944925" w:rsidP="00394328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48"/>
          <w:szCs w:val="52"/>
          <w:u w:val="single"/>
        </w:rPr>
      </w:pPr>
      <w:r>
        <w:rPr>
          <w:rFonts w:ascii="Georgia" w:hAnsi="Georgia" w:cs="Arial"/>
          <w:b/>
          <w:bCs/>
          <w:sz w:val="48"/>
          <w:szCs w:val="52"/>
          <w:u w:val="single"/>
        </w:rPr>
        <w:t>2</w:t>
      </w:r>
      <w:r w:rsidR="005D3A85" w:rsidRPr="003A0E9F">
        <w:rPr>
          <w:rFonts w:ascii="Georgia" w:hAnsi="Georgia" w:cs="Arial"/>
          <w:b/>
          <w:bCs/>
          <w:sz w:val="48"/>
          <w:szCs w:val="52"/>
          <w:u w:val="single"/>
        </w:rPr>
        <w:t xml:space="preserve">L </w:t>
      </w:r>
      <w:r w:rsidR="006440A5">
        <w:rPr>
          <w:rFonts w:ascii="Georgia" w:hAnsi="Georgia" w:cs="Arial"/>
          <w:b/>
          <w:bCs/>
          <w:sz w:val="48"/>
          <w:szCs w:val="52"/>
          <w:u w:val="single"/>
        </w:rPr>
        <w:t>Employers</w:t>
      </w:r>
    </w:p>
    <w:p w:rsidR="004F2FA5" w:rsidRPr="007975B4" w:rsidRDefault="004F2FA5" w:rsidP="00394328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18"/>
          <w:szCs w:val="52"/>
          <w:u w:val="single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7360"/>
        <w:gridCol w:w="2000"/>
        <w:gridCol w:w="3600"/>
      </w:tblGrid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b/>
                <w:bCs/>
                <w:sz w:val="23"/>
                <w:szCs w:val="23"/>
              </w:rPr>
            </w:pPr>
            <w:r w:rsidRPr="00944925">
              <w:rPr>
                <w:rFonts w:ascii="Georgia" w:hAnsi="Georgia" w:cs="Arial"/>
                <w:b/>
                <w:bCs/>
                <w:sz w:val="23"/>
                <w:szCs w:val="23"/>
              </w:rPr>
              <w:t>Employer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b/>
                <w:bCs/>
                <w:sz w:val="23"/>
                <w:szCs w:val="23"/>
              </w:rPr>
            </w:pPr>
            <w:r w:rsidRPr="00944925">
              <w:rPr>
                <w:rFonts w:ascii="Georgia" w:hAnsi="Georgia" w:cs="Arial"/>
                <w:b/>
                <w:bCs/>
                <w:sz w:val="23"/>
                <w:szCs w:val="23"/>
              </w:rPr>
              <w:t>City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b/>
                <w:bCs/>
                <w:sz w:val="23"/>
                <w:szCs w:val="23"/>
              </w:rPr>
            </w:pPr>
            <w:r w:rsidRPr="00944925">
              <w:rPr>
                <w:rFonts w:ascii="Georgia" w:hAnsi="Georgia" w:cs="Arial"/>
                <w:b/>
                <w:bCs/>
                <w:sz w:val="23"/>
                <w:szCs w:val="23"/>
              </w:rPr>
              <w:t>State/Country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ACLU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Adams and Reese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American Federation of Labor and Congress of Industrial Organizations (AFL-CIO)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Las Vegas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Nevada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Akin Gump Strauss Hauer &amp; Feld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Alaska Department of Law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Anchorage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Alaska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Alliance for Affordable Energy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Alston &amp; Bird,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Amerihealth Caritas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Amini &amp; Conant,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Hunton Andrews Kurth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Angels Baseball 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Anaheim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Anglin Flewelling Rasmussen Campbell &amp; Trytten,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Pasadena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Animal Legal Defense Fund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Cotati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Anthony M. DiLeo, APC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Arnold &amp; Porter Kaye Scholer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Artha Capital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Mexico City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Mexico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Atlanta Legal Aid Society, Inc.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Baker Botts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BakerHostetler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Baldwin Haspel Burke &amp; Mayer,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Barrasso Usdin Kupperman Freeman &amp; Sarver,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BaumTech,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Arabi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Beasley Allen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Montgomery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Bimini Superfast Operations,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Blank Rome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Blue Williams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Booth &amp; Booth, APLC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Boyd &amp; Jenerette PA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Jacksonville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Bracewell LLP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Bradley Arant Boult Cummings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Breazeale, Sachse &amp; Wilson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Broad Street Sports Management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Brooklyn Defender Services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Brooklyn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Brown Sims, PC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Bruno &amp; Bruno,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Bryan Cave Leighton Paisner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Francisco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Burr &amp; Forman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Butler Snow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Cahill Gordon &amp; Reindel LLP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California Department of Justice, Office of the Attorney General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Capital Post-Conviction Project of Louisiana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Capitelli &amp; Wicker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Carroll, Kelly, Trotter, Franzen, McBride &amp; Peabody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Long Beach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Carter Law Group,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Carver Darden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Catholic Charities Archdiocese of New Orleans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Cavignac Sports Group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Center For International Environmental Law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Central Law Group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Evanston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Chaffe McCall,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Chaffetz &amp; Lindsey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Children At Risk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City of Detroit, Mayor's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Detroit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Michigan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City of Jacksonville, Office of General Counsel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Jacksonville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City of New Orleans, City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City of New Orleans, Real Estate &amp; Records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Civilian Board of Contract Appeals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Cleary Gottlieb Steen &amp; Hamilton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Clyde &amp; Co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Coast To Coast Legal Aid of South Florida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Plantation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Coats Rose PC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Cody &amp; Pfursich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Lancaster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Cokinos | Young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Collins &amp; Lacy, PC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Columbia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South Carolina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Colorado Judicial Branch, Second District Court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Boulder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Colorado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David H. Goldberg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Colorado Public Defender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Denver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Colorado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Conroy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Cook County Public Defender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Cook County State's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Crady, Jewett McCulley &amp; Houren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Cravath, Swaine &amp; Moore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Crowley Maritime Corporation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Jacksonville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Davis Polk &amp; Wardwell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Deakle Couch Law Firm, PLLC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Hattiesburg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Degan Blanchard &amp; Nash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DeKalb County District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Decatur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Dell, Inc.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Round Rock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Department of Children and Family Services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Deutsch Kerrigan,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District Attorney's Office, San Diego County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Diego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District Department of Energy &amp; Environment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Documentation Center of Cambodia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Phnom Penh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Cambodia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Donaldson + Callif,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Beverly Hills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Duggins Wren Mann &amp; Romero,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Eden House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Enterprise Products Partners, 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Entertainment Law Legal Assistance Project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Environmental Law &amp; Policy Center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Farmworker Justice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Fayette County Office of the Commonwealth's Attorney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Lexington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Kentucky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Federal Communications Commission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Federal Energy Regulatory Commission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Federal Maritime Commission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Federal Public Defender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Montgomery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Federal Railroad Administration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Fishman Haygood, LLP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FMI Corporation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Tampa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Forman Watkins &amp; Krutz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Founders Legal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Fowler Rodriguez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Fox Rothschild LLP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Seattle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Fragomen, Del Rey, Bernsen &amp; Loewy,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Freehill Hogan &amp; Mahar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Frilot LLC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FTI Consulting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Gainsburgh Benjamin David Meunier &amp; Warshauer,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Galloway, Johnson, Tompkins, Burr and Smith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Garvey, Smith &amp; Nehrbass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Gauthier Murphy &amp; Houghtaling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Gertler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Gieger Laborde &amp; Laperouse,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Gjerset and Lorenz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Global Road Entertainment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Greater New Orleans Inc.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Gold, Weems, Bruser, Sues &amp; Rundell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Alexandria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Goodell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Lafayette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Goodis, Thompson, and Miller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St. Petersberg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Goodwin Procter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Boston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Massachusetts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Greater New Orleans Fair Housing Action Center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Gulf Restoration Network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Hamilton, Miller &amp; Birthisel,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Tampa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Harris County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Harris County District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Harrison &amp; Held,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Harvard Immigration and Refugee Clinical Program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Boston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Massachusetts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Harvard Legal Aid Bureau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Cambridge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Massachusetts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Haslam &amp; Gallagher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Fort Worth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Haynes and Boone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Hennepin County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Minneapolis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Minnesota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Herman Herman &amp; Katz,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Hernandez Consulting LLC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Hispanic Association of Colleges and Universities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Holocaust Art Restitution Project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Human Rights Initiative of North Texas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Husch Blackwell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Chattanooga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ICM Partners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Immigrant Law Group PC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Portland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Oregon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Impact Sports Basketball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Ince &amp; Co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Shanghai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Independent Sports &amp; Entertainment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Innocence Project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International Justice Project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Newark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International Maritime Organization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London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United Kingdom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Irwin Fritchie Urquhart &amp; Moore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Jackson &amp; McPherson,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Jackson Lewis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Orlando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Javier Law Firm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Jefferson Parish District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Gretna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Jesse Collins Entertainment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Burbank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Jesuit Refugee Services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Birkirkara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Malta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Jones Day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Jones Walker LLP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Kantrow, Spaht, Weaver &amp; Blitzer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Kasowitz Benson Torres &amp; Friedman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Kaufman Borgeest &amp; Ryan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Valhalla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Kean Miller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Kelly Hart &amp; Pitre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King County Department of Public Defense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Seattle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King &amp; Jurgens, LLC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Kingdom of Cambodia's Ministry of Culture and Fine Arts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Phnom Penh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Cambodia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Kings County District Attorney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Brooklyn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Kirkland &amp; Ellis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Krebs Farley, PLLC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Kuchler Polk Weiner, LLC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Lamothe Law Firm,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Langrock, Sperry &amp; Wool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Burlington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Vermont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Latham &amp; Watkins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Law Office of John W. Redmann,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Gretna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Law Office of Warren A. "Chip" Forstall, Jr.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Law Offices of Joseph W. Scalia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Roseville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Law Offices of Robert E. Birtel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Legal Outreach, Inc.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Queens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Lewis Longman &amp; Walker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West Palm Beach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Lewis, Kullman, Sterbcow &amp; Abramson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Liberty Mutual Insurance Co.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Liskow &amp; Lewis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Los Angeles Public Defender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 22nd Judicial District Court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Convington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Mary C. Devereux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Louisiana 24th Judicial District Court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Gretna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June Berry Darensburg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Raymond Steib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Louisiana Court of Appeal, Fifth Circuit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Gretna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Fredericka H. Wicker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Louisiana Court of Appeal, Fourth Circuit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Joy Cossich Lobrano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Louisiana Department of Justice, Office of the Attorney General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Louisiana House of Representatives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Louisiana Supreme Court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Lowe Stein Hoffman Allweiss &amp; Hauver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Lugenbuhl Wheaton Peck Rankin &amp; Hubbard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Madison Square Garden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Martzell Bickford &amp; Centola, APC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Matrix,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Matthews Lawson McCutcheon &amp; Joseph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Mayer Brown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McConnell Valdés LLC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Juan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Puerto Rico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Miami-Dade State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Milbank, Tweed, Hadley &amp; McCloy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Minnesota Vikings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Minneapolis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Minnesota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Mississippi District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Gulfport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Morris, Manning &amp; Martin,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Morris, Nichols, Arsht &amp; Tunnell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Wilmington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Delaware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Morrison &amp; Foerster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Francisco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MTA New York City Transit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Murphy, Rogers, Sloss, Gambel &amp; Tompkins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Murray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NAACP Legal Defense &amp; Educational Fund, Inc.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National Center for Lesbian Rights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Francisco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National Oceanic and Atmospheric Administration, Office of General Counsel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Natural Resources Defense Council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NBC Sports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Stamford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Connecticut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NCAA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Indianapolis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Indiana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NeunerPate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Lafayette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New Jersey Office of the Attorney General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Newark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New Orleans City Hall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New Orleans Saints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New York City Department of Environmental Protection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Flushing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New York City Law Department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New York City Office of the Comptroller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New York County Defender Services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New York County District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NFL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North Carolina Prisoner Legal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Raleigh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North Carolina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Northern Fund Management America,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Stamford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Connecticut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Ochsner Health System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Office of the District Attorney General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Nashville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Office of the Independent Police Monitor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Ogletree Deakins Nash Smoak &amp; Stewart, PC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Orange County Public Defender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Santa Ana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Orleans Parish Civil District Court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Robin Giarrusso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Orleans Parish District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Orleans Public Defenders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Orrick, Herrington &amp; Sutcliffe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Palmer Biezup &amp; Henderson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Philadelphia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Paul Hastings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Shanghai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Pearl River County Circuit Court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Picayune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Richelle Lumpkin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Penn Stuart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Abingdon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Virginia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Phelps Dunbar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Phillips Auction House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Plauché Maselli Parkerson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Pollack Pollack &amp; Kogan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Port of New Orleans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Porteous, Hainkel &amp; Johnson,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Pro Football Focus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Madison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Wisconsin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Project SAVE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Proskauer Rose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Public Defender Service for the District of Columbia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Pusateri, Johnston, Guillot &amp; Greenbaum,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Rachel C. Schmidt,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RCG of North Carolina,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Raeford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North Carolina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Ready Law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Reed &amp; Scardino,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Reed Smith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Resorts World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Richards Layton &amp; Finger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Wilmington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Delaware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Robbins Lane Entertainment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Robes Law Group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Delray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Romano Law PLLC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Ropes &amp; Gray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Roth Law Firm, LLC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Rusty Hardin &amp; Associates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San Francisco City Attorney's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Francisco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San Francisco Office of the Public Defender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Francisco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Sangisetty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Schulte Roth &amp; Zabel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Scott, Vicknair, Hair &amp; Checki,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Seagate Technology,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Cupertino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Securities Industry and Financial Markets Association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Segal McCambridge Singer &amp; Mahoney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Select Sports Group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Sher Garner Cahill Richter Klein &amp; Hilbert,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Shields Mott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Shook Hardy &amp; Bacon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Kansas City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Missouri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Sidley Austin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Siegel Sports &amp; Entertainment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Philadelphia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Simon, Peragine, Smith &amp; Redfearn, LLP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Sioli Alexander Pino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Skadden Arps Slate Meagher &amp; Flom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Wilmington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Delaware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Smith &amp; Fawer,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Social Justice Collaborative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Oakland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Social Security Administration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Sony Interactive Entertainment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Mateo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Southeast Louisiana Legal Services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Southern Environmental Law Center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Charlottesville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Virginia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Southern Poverty Law Center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Sports 1 Marketing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Irvine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St. Bernard Parish District Attorney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Chalmette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St. Jude Children’s Research Hospital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Memphis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Staines &amp; Eppling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Stanley, Reuter, Ross, Thornton, &amp; Alford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Stone Pigman Walther Wittmann LLC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Sullivan &amp; Cromwell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Tabak, Mellusi &amp; Shisha,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Taggart Morton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Tarrant County District Attorneys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Fort Worth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Taylor, Wellons, Politz &amp; Duhe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Texas Workforce Commission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Angel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Bohm Law Group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Sacramento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The Borne Law Firm, LLC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Bronx Defenders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Bronx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Chartwell Center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ELLA Project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Hite Law Group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Keaty Patent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Kullman Firm, APLC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Moeller Firm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Mussalli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The Woodlands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The Pro Bono Project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Thomas N. Silverman, PA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Palm Beach Gardens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Thompson, Coe, Cousins &amp; Irons,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Troy Law, PLLC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Flushing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Tuan Olona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Tulane Institute on Water Resources Law and Policy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Tulane University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UK P&amp;I Club Thomas Miller, Inc.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Jersey City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University of California, Irvine - Athletic Department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Irvine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Unglesby &amp; Greenberg, LLC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Naval Academy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Annapolis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Maryland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Army Corps of Engineers, Alaska District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Anchorage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Alaska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Army JAG Corps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Attorney's Office, Northern District of Alabama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Attorney's Office, Eastern District of Louisiana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Attorney's Office, Southern District of Alabama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Mobile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Bankruptcy Court, Eastern District of Louisiana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Bankruptcy Court, Middle District of Florida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Orlando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Bankruptcy Court, Southern District of Mississippi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Gulfport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Katharine Samson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Coast Guard, Eighth District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US Court of Appeals for the Eleventh District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Adalberto Jordan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Department of Commerce, National Oceanic and Atmospheric Administration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Department of Homeland Security, Immigration and Customs Enforcement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Department of Homeland Security, Office of General Counsel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Department of Justice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Francisco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Philadelphia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District Court, Eastern District of Louisiana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Martin LC Feldman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Jane Triche Milazzo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Kurt Engelhardt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Nannette Jolivette Brown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District Court, Northern District of Alabama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Madeline Haikala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District Court, Southern District of Texas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Jason Libby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Corpus Christi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Kenneth Hoyt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District Court, Western District of Arkansas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El Dorado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Arkansas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Honorable Susan O. Hickey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Environmental Protection Agency, Region 4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Equal Employment Opportunity Commission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House of Representatives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Navy JAG Corps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Jacksonville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Patent &amp; Trademark Office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Alexandria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Virginia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US Securities and Exchange Commission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Valero Energy Corporation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Antonio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Vedder Price PC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Venable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Verspoor Waalkes PC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Grand Rapids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Michigan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Vinson &amp; Elkins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Wang Jing &amp; Co Law Firm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Guangzhou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China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Warshaw Burstein,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Weil, Gotshal &amp; Manges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Wiener Weiss &amp; Madison, APLC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Shreveport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Wiley Rein LLP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Wilson Elser Moskowitz Edelman &amp; Dicker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Winston &amp; Strawn LLP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Women's Law Project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Philadelphia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Woody Falgoust Law Corporation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Thibodaux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Xilinx, Inc.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San Jose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 xml:space="preserve">Zlien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944925" w:rsidRPr="00944925" w:rsidTr="00B61849">
        <w:trPr>
          <w:trHeight w:val="3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Zontlaw Firm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4925" w:rsidRPr="00944925" w:rsidRDefault="00944925" w:rsidP="00944925">
            <w:pPr>
              <w:rPr>
                <w:rFonts w:ascii="Georgia" w:hAnsi="Georgia" w:cs="Arial"/>
                <w:sz w:val="23"/>
                <w:szCs w:val="23"/>
              </w:rPr>
            </w:pPr>
            <w:r w:rsidRPr="0094492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</w:tbl>
    <w:p w:rsidR="005D6DFC" w:rsidRPr="007975B4" w:rsidRDefault="005D6DFC" w:rsidP="00394328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</w:rPr>
      </w:pPr>
    </w:p>
    <w:sectPr w:rsidR="005D6DFC" w:rsidRPr="007975B4" w:rsidSect="00B313DF">
      <w:footerReference w:type="default" r:id="rId8"/>
      <w:pgSz w:w="15840" w:h="24480" w:code="17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25" w:rsidRDefault="00944925" w:rsidP="005D6DFC">
      <w:r>
        <w:separator/>
      </w:r>
    </w:p>
  </w:endnote>
  <w:endnote w:type="continuationSeparator" w:id="0">
    <w:p w:rsidR="00944925" w:rsidRDefault="00944925" w:rsidP="005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5940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44925" w:rsidRDefault="009449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84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44925" w:rsidRDefault="0094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25" w:rsidRDefault="00944925" w:rsidP="005D6DFC">
      <w:r>
        <w:separator/>
      </w:r>
    </w:p>
  </w:footnote>
  <w:footnote w:type="continuationSeparator" w:id="0">
    <w:p w:rsidR="00944925" w:rsidRDefault="00944925" w:rsidP="005D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B7"/>
    <w:rsid w:val="00000A71"/>
    <w:rsid w:val="00001559"/>
    <w:rsid w:val="00002B38"/>
    <w:rsid w:val="0000512C"/>
    <w:rsid w:val="00010027"/>
    <w:rsid w:val="00010C6E"/>
    <w:rsid w:val="00013BF2"/>
    <w:rsid w:val="000145AF"/>
    <w:rsid w:val="00020084"/>
    <w:rsid w:val="00020E4D"/>
    <w:rsid w:val="00024088"/>
    <w:rsid w:val="000251C9"/>
    <w:rsid w:val="00030A62"/>
    <w:rsid w:val="00032093"/>
    <w:rsid w:val="00034858"/>
    <w:rsid w:val="0003490E"/>
    <w:rsid w:val="00034AF5"/>
    <w:rsid w:val="00034E51"/>
    <w:rsid w:val="000357D8"/>
    <w:rsid w:val="00036770"/>
    <w:rsid w:val="00036FD2"/>
    <w:rsid w:val="00040268"/>
    <w:rsid w:val="0004411D"/>
    <w:rsid w:val="00044757"/>
    <w:rsid w:val="00050D66"/>
    <w:rsid w:val="00052444"/>
    <w:rsid w:val="0005306D"/>
    <w:rsid w:val="00056BD9"/>
    <w:rsid w:val="00057603"/>
    <w:rsid w:val="000626AF"/>
    <w:rsid w:val="00063BF3"/>
    <w:rsid w:val="00066A9B"/>
    <w:rsid w:val="00071775"/>
    <w:rsid w:val="00071D95"/>
    <w:rsid w:val="0007221E"/>
    <w:rsid w:val="000738B8"/>
    <w:rsid w:val="0007632A"/>
    <w:rsid w:val="00076363"/>
    <w:rsid w:val="000840B0"/>
    <w:rsid w:val="0008545C"/>
    <w:rsid w:val="00092124"/>
    <w:rsid w:val="000932C5"/>
    <w:rsid w:val="000A2DEB"/>
    <w:rsid w:val="000A43EB"/>
    <w:rsid w:val="000A4EFB"/>
    <w:rsid w:val="000A56DA"/>
    <w:rsid w:val="000A5EA3"/>
    <w:rsid w:val="000A6D78"/>
    <w:rsid w:val="000B241F"/>
    <w:rsid w:val="000B3F98"/>
    <w:rsid w:val="000C07F0"/>
    <w:rsid w:val="000C2CCD"/>
    <w:rsid w:val="000C4E18"/>
    <w:rsid w:val="000D4131"/>
    <w:rsid w:val="000D41EA"/>
    <w:rsid w:val="000D678E"/>
    <w:rsid w:val="000D7D76"/>
    <w:rsid w:val="000E00DE"/>
    <w:rsid w:val="000E0A3F"/>
    <w:rsid w:val="000E0BC2"/>
    <w:rsid w:val="000E18D8"/>
    <w:rsid w:val="000E1B3B"/>
    <w:rsid w:val="000E5BB2"/>
    <w:rsid w:val="000F0835"/>
    <w:rsid w:val="000F31EF"/>
    <w:rsid w:val="000F32DA"/>
    <w:rsid w:val="000F68C6"/>
    <w:rsid w:val="0010048D"/>
    <w:rsid w:val="001006D6"/>
    <w:rsid w:val="00103378"/>
    <w:rsid w:val="00106138"/>
    <w:rsid w:val="00114773"/>
    <w:rsid w:val="00125C35"/>
    <w:rsid w:val="0012624A"/>
    <w:rsid w:val="00140CE0"/>
    <w:rsid w:val="00141CE8"/>
    <w:rsid w:val="00143208"/>
    <w:rsid w:val="00145467"/>
    <w:rsid w:val="00147287"/>
    <w:rsid w:val="001501A3"/>
    <w:rsid w:val="00151BC3"/>
    <w:rsid w:val="0015335C"/>
    <w:rsid w:val="00160164"/>
    <w:rsid w:val="00160857"/>
    <w:rsid w:val="00162969"/>
    <w:rsid w:val="00164E5C"/>
    <w:rsid w:val="001664E7"/>
    <w:rsid w:val="00170588"/>
    <w:rsid w:val="00175946"/>
    <w:rsid w:val="001767EB"/>
    <w:rsid w:val="0017735C"/>
    <w:rsid w:val="00192476"/>
    <w:rsid w:val="0019502F"/>
    <w:rsid w:val="00197FC8"/>
    <w:rsid w:val="001A2057"/>
    <w:rsid w:val="001A248D"/>
    <w:rsid w:val="001A43BA"/>
    <w:rsid w:val="001B1C67"/>
    <w:rsid w:val="001B2A46"/>
    <w:rsid w:val="001B3B25"/>
    <w:rsid w:val="001C1F8D"/>
    <w:rsid w:val="001C361D"/>
    <w:rsid w:val="001C4B56"/>
    <w:rsid w:val="001C6116"/>
    <w:rsid w:val="001C7766"/>
    <w:rsid w:val="001D0DC3"/>
    <w:rsid w:val="001E3264"/>
    <w:rsid w:val="001E43D1"/>
    <w:rsid w:val="001F1ED8"/>
    <w:rsid w:val="00200C1A"/>
    <w:rsid w:val="002030CE"/>
    <w:rsid w:val="00204D7D"/>
    <w:rsid w:val="0020670E"/>
    <w:rsid w:val="00207B31"/>
    <w:rsid w:val="00213562"/>
    <w:rsid w:val="00221072"/>
    <w:rsid w:val="00224B64"/>
    <w:rsid w:val="00225429"/>
    <w:rsid w:val="00225B84"/>
    <w:rsid w:val="002263C7"/>
    <w:rsid w:val="0023116A"/>
    <w:rsid w:val="00235763"/>
    <w:rsid w:val="0023624F"/>
    <w:rsid w:val="00236BAE"/>
    <w:rsid w:val="00237D8C"/>
    <w:rsid w:val="0024060B"/>
    <w:rsid w:val="00243BAD"/>
    <w:rsid w:val="00247288"/>
    <w:rsid w:val="00254853"/>
    <w:rsid w:val="00257E37"/>
    <w:rsid w:val="0026305A"/>
    <w:rsid w:val="00263F50"/>
    <w:rsid w:val="0026719C"/>
    <w:rsid w:val="002704DB"/>
    <w:rsid w:val="0027079D"/>
    <w:rsid w:val="0027253A"/>
    <w:rsid w:val="0028421D"/>
    <w:rsid w:val="002872B8"/>
    <w:rsid w:val="0029392A"/>
    <w:rsid w:val="002939D0"/>
    <w:rsid w:val="002940DE"/>
    <w:rsid w:val="002974D7"/>
    <w:rsid w:val="002A2913"/>
    <w:rsid w:val="002A62A9"/>
    <w:rsid w:val="002B229E"/>
    <w:rsid w:val="002C0262"/>
    <w:rsid w:val="002C0BCC"/>
    <w:rsid w:val="002C20F1"/>
    <w:rsid w:val="002C6BEA"/>
    <w:rsid w:val="002D347C"/>
    <w:rsid w:val="002D65A0"/>
    <w:rsid w:val="002D6D54"/>
    <w:rsid w:val="002E2E45"/>
    <w:rsid w:val="002E3591"/>
    <w:rsid w:val="002E3EE1"/>
    <w:rsid w:val="002E4F9B"/>
    <w:rsid w:val="002E6060"/>
    <w:rsid w:val="002E7056"/>
    <w:rsid w:val="002E70F5"/>
    <w:rsid w:val="002F05CA"/>
    <w:rsid w:val="002F3F7F"/>
    <w:rsid w:val="002F6ACE"/>
    <w:rsid w:val="002F7387"/>
    <w:rsid w:val="00300D82"/>
    <w:rsid w:val="00301D83"/>
    <w:rsid w:val="00302457"/>
    <w:rsid w:val="0030254A"/>
    <w:rsid w:val="0030282D"/>
    <w:rsid w:val="00303A81"/>
    <w:rsid w:val="00307F65"/>
    <w:rsid w:val="00310130"/>
    <w:rsid w:val="00312406"/>
    <w:rsid w:val="00315B82"/>
    <w:rsid w:val="0031670A"/>
    <w:rsid w:val="00320EBF"/>
    <w:rsid w:val="00324DB5"/>
    <w:rsid w:val="00327C87"/>
    <w:rsid w:val="0033401A"/>
    <w:rsid w:val="00334E34"/>
    <w:rsid w:val="003363BE"/>
    <w:rsid w:val="003425FA"/>
    <w:rsid w:val="00342A5B"/>
    <w:rsid w:val="00344B9C"/>
    <w:rsid w:val="003474F8"/>
    <w:rsid w:val="003478B0"/>
    <w:rsid w:val="003524DD"/>
    <w:rsid w:val="003570E6"/>
    <w:rsid w:val="00360D9E"/>
    <w:rsid w:val="003618F8"/>
    <w:rsid w:val="00363A26"/>
    <w:rsid w:val="003642FB"/>
    <w:rsid w:val="003714F6"/>
    <w:rsid w:val="00373B80"/>
    <w:rsid w:val="003764B1"/>
    <w:rsid w:val="003775D3"/>
    <w:rsid w:val="003825F0"/>
    <w:rsid w:val="00394328"/>
    <w:rsid w:val="00396B91"/>
    <w:rsid w:val="003A0E9F"/>
    <w:rsid w:val="003A1E89"/>
    <w:rsid w:val="003A32EB"/>
    <w:rsid w:val="003B5E4D"/>
    <w:rsid w:val="003B791B"/>
    <w:rsid w:val="003C1527"/>
    <w:rsid w:val="003C1F74"/>
    <w:rsid w:val="003C3003"/>
    <w:rsid w:val="003C3BAB"/>
    <w:rsid w:val="003C70DA"/>
    <w:rsid w:val="003D222F"/>
    <w:rsid w:val="003D4503"/>
    <w:rsid w:val="003D550F"/>
    <w:rsid w:val="003D6092"/>
    <w:rsid w:val="003D7FFC"/>
    <w:rsid w:val="003E0674"/>
    <w:rsid w:val="003E2C05"/>
    <w:rsid w:val="003E3504"/>
    <w:rsid w:val="003E59A9"/>
    <w:rsid w:val="003E6423"/>
    <w:rsid w:val="003E6735"/>
    <w:rsid w:val="003E6F74"/>
    <w:rsid w:val="003E79CB"/>
    <w:rsid w:val="003F2D09"/>
    <w:rsid w:val="0040015E"/>
    <w:rsid w:val="00402E16"/>
    <w:rsid w:val="0040306A"/>
    <w:rsid w:val="00405655"/>
    <w:rsid w:val="00407E4D"/>
    <w:rsid w:val="004100EA"/>
    <w:rsid w:val="00411726"/>
    <w:rsid w:val="0041611F"/>
    <w:rsid w:val="00424458"/>
    <w:rsid w:val="004257D2"/>
    <w:rsid w:val="004307B3"/>
    <w:rsid w:val="00431813"/>
    <w:rsid w:val="00431EDB"/>
    <w:rsid w:val="00436612"/>
    <w:rsid w:val="0044067F"/>
    <w:rsid w:val="004532AC"/>
    <w:rsid w:val="00453EE1"/>
    <w:rsid w:val="00454EC7"/>
    <w:rsid w:val="00463665"/>
    <w:rsid w:val="00463A27"/>
    <w:rsid w:val="004660EB"/>
    <w:rsid w:val="004672F8"/>
    <w:rsid w:val="00473A59"/>
    <w:rsid w:val="004745A9"/>
    <w:rsid w:val="00481116"/>
    <w:rsid w:val="00487FF9"/>
    <w:rsid w:val="00496A1A"/>
    <w:rsid w:val="00497D77"/>
    <w:rsid w:val="004A0107"/>
    <w:rsid w:val="004A743A"/>
    <w:rsid w:val="004B3075"/>
    <w:rsid w:val="004C18F6"/>
    <w:rsid w:val="004C3B74"/>
    <w:rsid w:val="004C5812"/>
    <w:rsid w:val="004C6372"/>
    <w:rsid w:val="004D43A1"/>
    <w:rsid w:val="004E2B54"/>
    <w:rsid w:val="004E7B75"/>
    <w:rsid w:val="004F2FA5"/>
    <w:rsid w:val="0050142A"/>
    <w:rsid w:val="00502664"/>
    <w:rsid w:val="00502BDE"/>
    <w:rsid w:val="00504008"/>
    <w:rsid w:val="00511ABB"/>
    <w:rsid w:val="0052057E"/>
    <w:rsid w:val="0052223F"/>
    <w:rsid w:val="00526BBB"/>
    <w:rsid w:val="00536159"/>
    <w:rsid w:val="00536735"/>
    <w:rsid w:val="005444C1"/>
    <w:rsid w:val="0054546C"/>
    <w:rsid w:val="00547931"/>
    <w:rsid w:val="005555F4"/>
    <w:rsid w:val="00560257"/>
    <w:rsid w:val="00561186"/>
    <w:rsid w:val="005613A3"/>
    <w:rsid w:val="00562F48"/>
    <w:rsid w:val="00566166"/>
    <w:rsid w:val="00566520"/>
    <w:rsid w:val="00566A50"/>
    <w:rsid w:val="00570A14"/>
    <w:rsid w:val="00570FBB"/>
    <w:rsid w:val="0057301D"/>
    <w:rsid w:val="00586C46"/>
    <w:rsid w:val="00587D60"/>
    <w:rsid w:val="00591146"/>
    <w:rsid w:val="0059255C"/>
    <w:rsid w:val="005A2379"/>
    <w:rsid w:val="005A696A"/>
    <w:rsid w:val="005A7A81"/>
    <w:rsid w:val="005B42BA"/>
    <w:rsid w:val="005C02CA"/>
    <w:rsid w:val="005C25B6"/>
    <w:rsid w:val="005C4D2E"/>
    <w:rsid w:val="005C5201"/>
    <w:rsid w:val="005C5C78"/>
    <w:rsid w:val="005D09AA"/>
    <w:rsid w:val="005D3A85"/>
    <w:rsid w:val="005D3F3E"/>
    <w:rsid w:val="005D54A1"/>
    <w:rsid w:val="005D6831"/>
    <w:rsid w:val="005D6DFC"/>
    <w:rsid w:val="005D781D"/>
    <w:rsid w:val="005D7863"/>
    <w:rsid w:val="005E0108"/>
    <w:rsid w:val="005E04DE"/>
    <w:rsid w:val="005E0D7D"/>
    <w:rsid w:val="005E31A1"/>
    <w:rsid w:val="005E3D12"/>
    <w:rsid w:val="005F2A47"/>
    <w:rsid w:val="005F4634"/>
    <w:rsid w:val="005F76FE"/>
    <w:rsid w:val="00604FB3"/>
    <w:rsid w:val="00607046"/>
    <w:rsid w:val="00607D1D"/>
    <w:rsid w:val="0061002E"/>
    <w:rsid w:val="00610355"/>
    <w:rsid w:val="00610C08"/>
    <w:rsid w:val="00610C97"/>
    <w:rsid w:val="00611413"/>
    <w:rsid w:val="006132FD"/>
    <w:rsid w:val="00625229"/>
    <w:rsid w:val="0062563B"/>
    <w:rsid w:val="00627178"/>
    <w:rsid w:val="006356E2"/>
    <w:rsid w:val="0064012D"/>
    <w:rsid w:val="00640594"/>
    <w:rsid w:val="0064208E"/>
    <w:rsid w:val="00642F26"/>
    <w:rsid w:val="00643ABE"/>
    <w:rsid w:val="006440A5"/>
    <w:rsid w:val="006443D4"/>
    <w:rsid w:val="006444DB"/>
    <w:rsid w:val="00645A63"/>
    <w:rsid w:val="00651D78"/>
    <w:rsid w:val="00653A31"/>
    <w:rsid w:val="006604ED"/>
    <w:rsid w:val="0066498C"/>
    <w:rsid w:val="00667447"/>
    <w:rsid w:val="006675B2"/>
    <w:rsid w:val="0067055D"/>
    <w:rsid w:val="0067092F"/>
    <w:rsid w:val="0067101E"/>
    <w:rsid w:val="006710A1"/>
    <w:rsid w:val="006722D9"/>
    <w:rsid w:val="00676090"/>
    <w:rsid w:val="0068159A"/>
    <w:rsid w:val="00682704"/>
    <w:rsid w:val="0068292E"/>
    <w:rsid w:val="00682B73"/>
    <w:rsid w:val="00691A3E"/>
    <w:rsid w:val="00694581"/>
    <w:rsid w:val="00695A7E"/>
    <w:rsid w:val="00695F7F"/>
    <w:rsid w:val="006A11B4"/>
    <w:rsid w:val="006A2F53"/>
    <w:rsid w:val="006B3225"/>
    <w:rsid w:val="006B35BE"/>
    <w:rsid w:val="006B5991"/>
    <w:rsid w:val="006C12C1"/>
    <w:rsid w:val="006C4F38"/>
    <w:rsid w:val="006C5014"/>
    <w:rsid w:val="006C7843"/>
    <w:rsid w:val="006D1408"/>
    <w:rsid w:val="006E408B"/>
    <w:rsid w:val="006E5E56"/>
    <w:rsid w:val="006F085E"/>
    <w:rsid w:val="006F1A6B"/>
    <w:rsid w:val="006F1C14"/>
    <w:rsid w:val="006F38E8"/>
    <w:rsid w:val="006F3CC4"/>
    <w:rsid w:val="007040DA"/>
    <w:rsid w:val="0070706E"/>
    <w:rsid w:val="00710687"/>
    <w:rsid w:val="00712105"/>
    <w:rsid w:val="00712A0A"/>
    <w:rsid w:val="007140CA"/>
    <w:rsid w:val="0071413D"/>
    <w:rsid w:val="00714C94"/>
    <w:rsid w:val="007206F4"/>
    <w:rsid w:val="007304D5"/>
    <w:rsid w:val="00731084"/>
    <w:rsid w:val="0073294B"/>
    <w:rsid w:val="00737DFB"/>
    <w:rsid w:val="00744458"/>
    <w:rsid w:val="007467F8"/>
    <w:rsid w:val="007504E9"/>
    <w:rsid w:val="00750BF0"/>
    <w:rsid w:val="007531B5"/>
    <w:rsid w:val="00754AAC"/>
    <w:rsid w:val="00754FAC"/>
    <w:rsid w:val="00756756"/>
    <w:rsid w:val="007605C0"/>
    <w:rsid w:val="00763351"/>
    <w:rsid w:val="00764F27"/>
    <w:rsid w:val="007747B6"/>
    <w:rsid w:val="00784E97"/>
    <w:rsid w:val="00786A37"/>
    <w:rsid w:val="007913E2"/>
    <w:rsid w:val="007975B4"/>
    <w:rsid w:val="00797E2E"/>
    <w:rsid w:val="007A2A9B"/>
    <w:rsid w:val="007B3555"/>
    <w:rsid w:val="007B4C42"/>
    <w:rsid w:val="007B5011"/>
    <w:rsid w:val="007C1C38"/>
    <w:rsid w:val="007C569C"/>
    <w:rsid w:val="007D0771"/>
    <w:rsid w:val="007D284B"/>
    <w:rsid w:val="007E0C76"/>
    <w:rsid w:val="007E3002"/>
    <w:rsid w:val="007E37BF"/>
    <w:rsid w:val="007E6717"/>
    <w:rsid w:val="007E7E9A"/>
    <w:rsid w:val="007F4139"/>
    <w:rsid w:val="00801466"/>
    <w:rsid w:val="00804742"/>
    <w:rsid w:val="008079B6"/>
    <w:rsid w:val="0081016B"/>
    <w:rsid w:val="008104BA"/>
    <w:rsid w:val="008131F9"/>
    <w:rsid w:val="00813D71"/>
    <w:rsid w:val="008158BF"/>
    <w:rsid w:val="00821D57"/>
    <w:rsid w:val="00822F9E"/>
    <w:rsid w:val="00823812"/>
    <w:rsid w:val="00823A29"/>
    <w:rsid w:val="0082729B"/>
    <w:rsid w:val="00831C5C"/>
    <w:rsid w:val="008352E8"/>
    <w:rsid w:val="00842004"/>
    <w:rsid w:val="00845895"/>
    <w:rsid w:val="0085401C"/>
    <w:rsid w:val="00856305"/>
    <w:rsid w:val="00861691"/>
    <w:rsid w:val="008639A6"/>
    <w:rsid w:val="00863B62"/>
    <w:rsid w:val="008644ED"/>
    <w:rsid w:val="0086532E"/>
    <w:rsid w:val="0087011F"/>
    <w:rsid w:val="00877319"/>
    <w:rsid w:val="00884568"/>
    <w:rsid w:val="00884D7D"/>
    <w:rsid w:val="008861D4"/>
    <w:rsid w:val="00886955"/>
    <w:rsid w:val="00891D8A"/>
    <w:rsid w:val="008979B7"/>
    <w:rsid w:val="008A3463"/>
    <w:rsid w:val="008A36F5"/>
    <w:rsid w:val="008B0C21"/>
    <w:rsid w:val="008B1CD6"/>
    <w:rsid w:val="008B306D"/>
    <w:rsid w:val="008B4450"/>
    <w:rsid w:val="008B7537"/>
    <w:rsid w:val="008C2CF8"/>
    <w:rsid w:val="008C2E9E"/>
    <w:rsid w:val="008C3149"/>
    <w:rsid w:val="008C42A9"/>
    <w:rsid w:val="008C56C0"/>
    <w:rsid w:val="008C6D8C"/>
    <w:rsid w:val="008C71DB"/>
    <w:rsid w:val="008E2789"/>
    <w:rsid w:val="008E2927"/>
    <w:rsid w:val="008E2C4E"/>
    <w:rsid w:val="008E2F9F"/>
    <w:rsid w:val="008E7507"/>
    <w:rsid w:val="008E7CFB"/>
    <w:rsid w:val="008F1F49"/>
    <w:rsid w:val="008F63E7"/>
    <w:rsid w:val="00901B99"/>
    <w:rsid w:val="00901BEE"/>
    <w:rsid w:val="00902F36"/>
    <w:rsid w:val="00905191"/>
    <w:rsid w:val="0091029F"/>
    <w:rsid w:val="00914F1D"/>
    <w:rsid w:val="00915430"/>
    <w:rsid w:val="00916880"/>
    <w:rsid w:val="009228A7"/>
    <w:rsid w:val="009242DC"/>
    <w:rsid w:val="009243DE"/>
    <w:rsid w:val="00924B0B"/>
    <w:rsid w:val="00926C11"/>
    <w:rsid w:val="00932668"/>
    <w:rsid w:val="009326D6"/>
    <w:rsid w:val="00932DA5"/>
    <w:rsid w:val="00944001"/>
    <w:rsid w:val="0094413D"/>
    <w:rsid w:val="00944925"/>
    <w:rsid w:val="00944B78"/>
    <w:rsid w:val="0094578D"/>
    <w:rsid w:val="00946E04"/>
    <w:rsid w:val="00950B9B"/>
    <w:rsid w:val="00953930"/>
    <w:rsid w:val="00956517"/>
    <w:rsid w:val="00957E30"/>
    <w:rsid w:val="009601BF"/>
    <w:rsid w:val="009656C7"/>
    <w:rsid w:val="00967766"/>
    <w:rsid w:val="00973B3B"/>
    <w:rsid w:val="009743A4"/>
    <w:rsid w:val="009808F2"/>
    <w:rsid w:val="00992AA2"/>
    <w:rsid w:val="009A0567"/>
    <w:rsid w:val="009A18AF"/>
    <w:rsid w:val="009A23FB"/>
    <w:rsid w:val="009A2A6B"/>
    <w:rsid w:val="009A4579"/>
    <w:rsid w:val="009A582D"/>
    <w:rsid w:val="009A7D41"/>
    <w:rsid w:val="009C0B71"/>
    <w:rsid w:val="009C21C5"/>
    <w:rsid w:val="009C27E1"/>
    <w:rsid w:val="009C2DD9"/>
    <w:rsid w:val="009C3434"/>
    <w:rsid w:val="009C3C58"/>
    <w:rsid w:val="009D749A"/>
    <w:rsid w:val="009D79AE"/>
    <w:rsid w:val="009E37C8"/>
    <w:rsid w:val="009E3909"/>
    <w:rsid w:val="009F0547"/>
    <w:rsid w:val="009F17A1"/>
    <w:rsid w:val="00A01DA3"/>
    <w:rsid w:val="00A114EC"/>
    <w:rsid w:val="00A155AB"/>
    <w:rsid w:val="00A15671"/>
    <w:rsid w:val="00A22399"/>
    <w:rsid w:val="00A23F6A"/>
    <w:rsid w:val="00A24AA0"/>
    <w:rsid w:val="00A26436"/>
    <w:rsid w:val="00A2711E"/>
    <w:rsid w:val="00A27FD1"/>
    <w:rsid w:val="00A31695"/>
    <w:rsid w:val="00A320DC"/>
    <w:rsid w:val="00A33B2E"/>
    <w:rsid w:val="00A42935"/>
    <w:rsid w:val="00A45359"/>
    <w:rsid w:val="00A47E6A"/>
    <w:rsid w:val="00A510E4"/>
    <w:rsid w:val="00A54F37"/>
    <w:rsid w:val="00A61D64"/>
    <w:rsid w:val="00A6391C"/>
    <w:rsid w:val="00A67C4C"/>
    <w:rsid w:val="00A70419"/>
    <w:rsid w:val="00A7130B"/>
    <w:rsid w:val="00A75248"/>
    <w:rsid w:val="00A8527A"/>
    <w:rsid w:val="00A93606"/>
    <w:rsid w:val="00A978C5"/>
    <w:rsid w:val="00AA0069"/>
    <w:rsid w:val="00AA0539"/>
    <w:rsid w:val="00AA30AA"/>
    <w:rsid w:val="00AB0A03"/>
    <w:rsid w:val="00AB1591"/>
    <w:rsid w:val="00AB30E2"/>
    <w:rsid w:val="00AB56C5"/>
    <w:rsid w:val="00AB676A"/>
    <w:rsid w:val="00AC1830"/>
    <w:rsid w:val="00AC1CA5"/>
    <w:rsid w:val="00AC390C"/>
    <w:rsid w:val="00AC421C"/>
    <w:rsid w:val="00AD05B1"/>
    <w:rsid w:val="00AD1C52"/>
    <w:rsid w:val="00AD39F1"/>
    <w:rsid w:val="00AD6D52"/>
    <w:rsid w:val="00AD7A41"/>
    <w:rsid w:val="00AE0FCF"/>
    <w:rsid w:val="00AE4F6C"/>
    <w:rsid w:val="00AE78C9"/>
    <w:rsid w:val="00AF06B7"/>
    <w:rsid w:val="00AF1864"/>
    <w:rsid w:val="00AF2992"/>
    <w:rsid w:val="00AF33C0"/>
    <w:rsid w:val="00B022F3"/>
    <w:rsid w:val="00B0464F"/>
    <w:rsid w:val="00B057FF"/>
    <w:rsid w:val="00B070D6"/>
    <w:rsid w:val="00B12D66"/>
    <w:rsid w:val="00B13413"/>
    <w:rsid w:val="00B20088"/>
    <w:rsid w:val="00B263F5"/>
    <w:rsid w:val="00B273E6"/>
    <w:rsid w:val="00B278F0"/>
    <w:rsid w:val="00B313DF"/>
    <w:rsid w:val="00B56766"/>
    <w:rsid w:val="00B60B94"/>
    <w:rsid w:val="00B61849"/>
    <w:rsid w:val="00B644C7"/>
    <w:rsid w:val="00B702D6"/>
    <w:rsid w:val="00B72EBA"/>
    <w:rsid w:val="00B90AEE"/>
    <w:rsid w:val="00B96865"/>
    <w:rsid w:val="00B96C2D"/>
    <w:rsid w:val="00BA03EF"/>
    <w:rsid w:val="00BA2E52"/>
    <w:rsid w:val="00BA7986"/>
    <w:rsid w:val="00BB7039"/>
    <w:rsid w:val="00BC399A"/>
    <w:rsid w:val="00BD60BD"/>
    <w:rsid w:val="00BE15F6"/>
    <w:rsid w:val="00BE7016"/>
    <w:rsid w:val="00BF06D2"/>
    <w:rsid w:val="00C000D8"/>
    <w:rsid w:val="00C047C2"/>
    <w:rsid w:val="00C059A5"/>
    <w:rsid w:val="00C11E81"/>
    <w:rsid w:val="00C13070"/>
    <w:rsid w:val="00C218B5"/>
    <w:rsid w:val="00C257C7"/>
    <w:rsid w:val="00C27130"/>
    <w:rsid w:val="00C34E5B"/>
    <w:rsid w:val="00C35B7A"/>
    <w:rsid w:val="00C4093A"/>
    <w:rsid w:val="00C41358"/>
    <w:rsid w:val="00C60495"/>
    <w:rsid w:val="00C6733A"/>
    <w:rsid w:val="00C702AC"/>
    <w:rsid w:val="00C72948"/>
    <w:rsid w:val="00C7783D"/>
    <w:rsid w:val="00C8199B"/>
    <w:rsid w:val="00C823D6"/>
    <w:rsid w:val="00C82C44"/>
    <w:rsid w:val="00C838CF"/>
    <w:rsid w:val="00C83C43"/>
    <w:rsid w:val="00C9202C"/>
    <w:rsid w:val="00C9398B"/>
    <w:rsid w:val="00C97204"/>
    <w:rsid w:val="00CA0795"/>
    <w:rsid w:val="00CA5E20"/>
    <w:rsid w:val="00CA6CD7"/>
    <w:rsid w:val="00CB14A4"/>
    <w:rsid w:val="00CB33A1"/>
    <w:rsid w:val="00CC1BCB"/>
    <w:rsid w:val="00CC44E8"/>
    <w:rsid w:val="00CC5673"/>
    <w:rsid w:val="00CC7F55"/>
    <w:rsid w:val="00CD19A3"/>
    <w:rsid w:val="00CD4698"/>
    <w:rsid w:val="00CD6E72"/>
    <w:rsid w:val="00CD6EC6"/>
    <w:rsid w:val="00CE2D52"/>
    <w:rsid w:val="00CE3B93"/>
    <w:rsid w:val="00CF108C"/>
    <w:rsid w:val="00CF7FF0"/>
    <w:rsid w:val="00D00B99"/>
    <w:rsid w:val="00D00D56"/>
    <w:rsid w:val="00D02528"/>
    <w:rsid w:val="00D02877"/>
    <w:rsid w:val="00D063F4"/>
    <w:rsid w:val="00D07590"/>
    <w:rsid w:val="00D120FD"/>
    <w:rsid w:val="00D217C3"/>
    <w:rsid w:val="00D21BAD"/>
    <w:rsid w:val="00D22B07"/>
    <w:rsid w:val="00D2590E"/>
    <w:rsid w:val="00D260E8"/>
    <w:rsid w:val="00D30B6B"/>
    <w:rsid w:val="00D314FB"/>
    <w:rsid w:val="00D35E3D"/>
    <w:rsid w:val="00D37CAA"/>
    <w:rsid w:val="00D401C3"/>
    <w:rsid w:val="00D43597"/>
    <w:rsid w:val="00D44A53"/>
    <w:rsid w:val="00D475C9"/>
    <w:rsid w:val="00D5227D"/>
    <w:rsid w:val="00D56EAE"/>
    <w:rsid w:val="00D57A9F"/>
    <w:rsid w:val="00D66EE5"/>
    <w:rsid w:val="00D726E6"/>
    <w:rsid w:val="00D72C1C"/>
    <w:rsid w:val="00D75328"/>
    <w:rsid w:val="00D77839"/>
    <w:rsid w:val="00D80200"/>
    <w:rsid w:val="00D8042A"/>
    <w:rsid w:val="00D86E35"/>
    <w:rsid w:val="00D9082B"/>
    <w:rsid w:val="00D924D8"/>
    <w:rsid w:val="00D94FED"/>
    <w:rsid w:val="00D96D37"/>
    <w:rsid w:val="00DA1169"/>
    <w:rsid w:val="00DA28CB"/>
    <w:rsid w:val="00DA3271"/>
    <w:rsid w:val="00DA5A45"/>
    <w:rsid w:val="00DA6AFD"/>
    <w:rsid w:val="00DA7C37"/>
    <w:rsid w:val="00DB151D"/>
    <w:rsid w:val="00DB1CC5"/>
    <w:rsid w:val="00DC19E9"/>
    <w:rsid w:val="00DC2A44"/>
    <w:rsid w:val="00DC37E1"/>
    <w:rsid w:val="00DC594A"/>
    <w:rsid w:val="00DD2ADC"/>
    <w:rsid w:val="00DD4094"/>
    <w:rsid w:val="00DD63E8"/>
    <w:rsid w:val="00DE17BC"/>
    <w:rsid w:val="00DF17CE"/>
    <w:rsid w:val="00DF1BF2"/>
    <w:rsid w:val="00DF2279"/>
    <w:rsid w:val="00E01736"/>
    <w:rsid w:val="00E0303A"/>
    <w:rsid w:val="00E05674"/>
    <w:rsid w:val="00E218CE"/>
    <w:rsid w:val="00E2325E"/>
    <w:rsid w:val="00E2488D"/>
    <w:rsid w:val="00E24D9A"/>
    <w:rsid w:val="00E279B9"/>
    <w:rsid w:val="00E27B51"/>
    <w:rsid w:val="00E32BBE"/>
    <w:rsid w:val="00E34E2E"/>
    <w:rsid w:val="00E4150E"/>
    <w:rsid w:val="00E440F4"/>
    <w:rsid w:val="00E52E1C"/>
    <w:rsid w:val="00E55CB9"/>
    <w:rsid w:val="00E64897"/>
    <w:rsid w:val="00E64EB5"/>
    <w:rsid w:val="00E7045C"/>
    <w:rsid w:val="00E735FB"/>
    <w:rsid w:val="00E84111"/>
    <w:rsid w:val="00E844BD"/>
    <w:rsid w:val="00E86BE2"/>
    <w:rsid w:val="00E94265"/>
    <w:rsid w:val="00EA3A9C"/>
    <w:rsid w:val="00EA5DE8"/>
    <w:rsid w:val="00EA7837"/>
    <w:rsid w:val="00EB03FC"/>
    <w:rsid w:val="00EB6CC4"/>
    <w:rsid w:val="00EC1975"/>
    <w:rsid w:val="00EC275D"/>
    <w:rsid w:val="00EC52E7"/>
    <w:rsid w:val="00EC6A8C"/>
    <w:rsid w:val="00ED091A"/>
    <w:rsid w:val="00ED672E"/>
    <w:rsid w:val="00EE266F"/>
    <w:rsid w:val="00EF2515"/>
    <w:rsid w:val="00EF543C"/>
    <w:rsid w:val="00EF6CC0"/>
    <w:rsid w:val="00F00544"/>
    <w:rsid w:val="00F031C6"/>
    <w:rsid w:val="00F035BE"/>
    <w:rsid w:val="00F06CE4"/>
    <w:rsid w:val="00F11C33"/>
    <w:rsid w:val="00F12764"/>
    <w:rsid w:val="00F13C26"/>
    <w:rsid w:val="00F14A14"/>
    <w:rsid w:val="00F1687A"/>
    <w:rsid w:val="00F17B81"/>
    <w:rsid w:val="00F25D64"/>
    <w:rsid w:val="00F27F14"/>
    <w:rsid w:val="00F30AC3"/>
    <w:rsid w:val="00F32CF7"/>
    <w:rsid w:val="00F33CE2"/>
    <w:rsid w:val="00F373B5"/>
    <w:rsid w:val="00F41860"/>
    <w:rsid w:val="00F4191F"/>
    <w:rsid w:val="00F41D39"/>
    <w:rsid w:val="00F50D9B"/>
    <w:rsid w:val="00F51486"/>
    <w:rsid w:val="00F55240"/>
    <w:rsid w:val="00F611A4"/>
    <w:rsid w:val="00F62996"/>
    <w:rsid w:val="00F72D52"/>
    <w:rsid w:val="00F72E15"/>
    <w:rsid w:val="00F7360A"/>
    <w:rsid w:val="00F77C9C"/>
    <w:rsid w:val="00F802EB"/>
    <w:rsid w:val="00F826EC"/>
    <w:rsid w:val="00F849D2"/>
    <w:rsid w:val="00F8583C"/>
    <w:rsid w:val="00F86529"/>
    <w:rsid w:val="00F91CE5"/>
    <w:rsid w:val="00F91D7B"/>
    <w:rsid w:val="00F95166"/>
    <w:rsid w:val="00F97176"/>
    <w:rsid w:val="00F97716"/>
    <w:rsid w:val="00F979F8"/>
    <w:rsid w:val="00F97A55"/>
    <w:rsid w:val="00FA03B5"/>
    <w:rsid w:val="00FA4CA8"/>
    <w:rsid w:val="00FB0A9C"/>
    <w:rsid w:val="00FB2730"/>
    <w:rsid w:val="00FC61E8"/>
    <w:rsid w:val="00FD03D0"/>
    <w:rsid w:val="00FD1A47"/>
    <w:rsid w:val="00FD711E"/>
    <w:rsid w:val="00FE17BF"/>
    <w:rsid w:val="00FE30E6"/>
    <w:rsid w:val="00FE3213"/>
    <w:rsid w:val="00FE46C0"/>
    <w:rsid w:val="00FE7DF4"/>
    <w:rsid w:val="00FF0A0F"/>
    <w:rsid w:val="00FF2AAB"/>
    <w:rsid w:val="00FF2AFB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755F"/>
  <w15:docId w15:val="{E8490D82-0C47-401A-B4C4-C951941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248D"/>
    <w:rPr>
      <w:rFonts w:ascii="Verdana" w:hAnsi="Verdana" w:hint="default"/>
      <w:b/>
      <w:bCs/>
      <w:color w:val="004C36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rsid w:val="00804742"/>
    <w:rPr>
      <w:color w:val="800080"/>
      <w:u w:val="single"/>
    </w:rPr>
  </w:style>
  <w:style w:type="paragraph" w:styleId="BalloonText">
    <w:name w:val="Balloon Text"/>
    <w:basedOn w:val="Normal"/>
    <w:semiHidden/>
    <w:rsid w:val="00F00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text">
    <w:name w:val="profiletext"/>
    <w:basedOn w:val="DefaultParagraphFont"/>
    <w:rsid w:val="00784E97"/>
  </w:style>
  <w:style w:type="character" w:customStyle="1" w:styleId="apple-style-span">
    <w:name w:val="apple-style-span"/>
    <w:basedOn w:val="DefaultParagraphFont"/>
    <w:rsid w:val="0008545C"/>
  </w:style>
  <w:style w:type="character" w:styleId="Emphasis">
    <w:name w:val="Emphasis"/>
    <w:basedOn w:val="DefaultParagraphFont"/>
    <w:uiPriority w:val="20"/>
    <w:qFormat/>
    <w:rsid w:val="0008545C"/>
    <w:rPr>
      <w:i/>
      <w:iCs/>
    </w:rPr>
  </w:style>
  <w:style w:type="character" w:customStyle="1" w:styleId="apple-converted-space">
    <w:name w:val="apple-converted-space"/>
    <w:basedOn w:val="DefaultParagraphFont"/>
    <w:rsid w:val="0008545C"/>
  </w:style>
  <w:style w:type="paragraph" w:styleId="Header">
    <w:name w:val="header"/>
    <w:basedOn w:val="Normal"/>
    <w:link w:val="HeaderChar"/>
    <w:rsid w:val="005D6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D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FC"/>
    <w:rPr>
      <w:sz w:val="24"/>
      <w:szCs w:val="24"/>
    </w:rPr>
  </w:style>
  <w:style w:type="paragraph" w:customStyle="1" w:styleId="xl60">
    <w:name w:val="xl60"/>
    <w:basedOn w:val="Normal"/>
    <w:rsid w:val="007975B4"/>
    <w:pPr>
      <w:spacing w:before="100" w:beforeAutospacing="1" w:after="100" w:afterAutospacing="1"/>
      <w:textAlignment w:val="top"/>
    </w:pPr>
  </w:style>
  <w:style w:type="paragraph" w:customStyle="1" w:styleId="xl61">
    <w:name w:val="xl61"/>
    <w:basedOn w:val="Normal"/>
    <w:rsid w:val="007975B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msonormal0">
    <w:name w:val="msonormal"/>
    <w:basedOn w:val="Normal"/>
    <w:rsid w:val="006440A5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6440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6440A5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6440A5"/>
    <w:pPr>
      <w:spacing w:before="100" w:beforeAutospacing="1" w:after="100" w:afterAutospacing="1"/>
      <w:ind w:firstLineChars="100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6440A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6440A5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BB22-B58A-4BB7-B18D-9778F308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2666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Employer:  ACLU of Alabama</vt:lpstr>
    </vt:vector>
  </TitlesOfParts>
  <Company>Tulane University</Company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Employer:  ACLU of Alabama</dc:title>
  <dc:creator>amaese</dc:creator>
  <cp:lastModifiedBy>Cerna-Fagan, Sarka</cp:lastModifiedBy>
  <cp:revision>2</cp:revision>
  <cp:lastPrinted>2014-12-10T21:48:00Z</cp:lastPrinted>
  <dcterms:created xsi:type="dcterms:W3CDTF">2018-12-07T19:21:00Z</dcterms:created>
  <dcterms:modified xsi:type="dcterms:W3CDTF">2018-12-07T19:21:00Z</dcterms:modified>
</cp:coreProperties>
</file>